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35ED" w:rsidRDefault="006035ED">
      <w:pPr>
        <w:pStyle w:val="a3"/>
        <w:ind w:left="0"/>
        <w:jc w:val="left"/>
        <w:rPr>
          <w:b/>
        </w:rPr>
      </w:pPr>
    </w:p>
    <w:p w:rsidR="006035ED" w:rsidRDefault="006035ED">
      <w:pPr>
        <w:pStyle w:val="a3"/>
        <w:ind w:left="0"/>
        <w:jc w:val="left"/>
        <w:rPr>
          <w:b/>
        </w:rPr>
      </w:pPr>
    </w:p>
    <w:p w:rsidR="006035ED" w:rsidRDefault="006035ED">
      <w:pPr>
        <w:pStyle w:val="a3"/>
        <w:ind w:left="0"/>
        <w:jc w:val="left"/>
        <w:rPr>
          <w:b/>
        </w:rPr>
      </w:pPr>
    </w:p>
    <w:p w:rsidR="006035ED" w:rsidRDefault="006035ED">
      <w:pPr>
        <w:pStyle w:val="a3"/>
        <w:ind w:left="0"/>
        <w:jc w:val="left"/>
        <w:rPr>
          <w:b/>
        </w:rPr>
      </w:pPr>
    </w:p>
    <w:p w:rsidR="006035ED" w:rsidRDefault="006035ED">
      <w:pPr>
        <w:pStyle w:val="a3"/>
        <w:ind w:left="0"/>
        <w:jc w:val="left"/>
        <w:rPr>
          <w:b/>
        </w:rPr>
      </w:pPr>
    </w:p>
    <w:p w:rsidR="006035ED" w:rsidRDefault="006035ED">
      <w:pPr>
        <w:pStyle w:val="a3"/>
        <w:ind w:left="0"/>
        <w:jc w:val="left"/>
        <w:rPr>
          <w:b/>
        </w:rPr>
      </w:pPr>
    </w:p>
    <w:p w:rsidR="006035ED" w:rsidRDefault="006035ED">
      <w:pPr>
        <w:pStyle w:val="a3"/>
        <w:ind w:left="0"/>
        <w:jc w:val="left"/>
        <w:rPr>
          <w:b/>
        </w:rPr>
      </w:pPr>
    </w:p>
    <w:p w:rsidR="006035ED" w:rsidRDefault="006035ED">
      <w:pPr>
        <w:pStyle w:val="a3"/>
        <w:ind w:left="0"/>
        <w:jc w:val="left"/>
        <w:rPr>
          <w:b/>
        </w:rPr>
      </w:pPr>
    </w:p>
    <w:p w:rsidR="006035ED" w:rsidRDefault="006035ED">
      <w:pPr>
        <w:pStyle w:val="a3"/>
        <w:ind w:left="0"/>
        <w:jc w:val="left"/>
        <w:rPr>
          <w:b/>
        </w:rPr>
      </w:pPr>
    </w:p>
    <w:p w:rsidR="006035ED" w:rsidRDefault="006035ED">
      <w:pPr>
        <w:pStyle w:val="a3"/>
        <w:ind w:left="0"/>
        <w:jc w:val="left"/>
        <w:rPr>
          <w:b/>
        </w:rPr>
      </w:pPr>
    </w:p>
    <w:p w:rsidR="006035ED" w:rsidRDefault="006035ED">
      <w:pPr>
        <w:pStyle w:val="a3"/>
        <w:ind w:left="0"/>
        <w:jc w:val="left"/>
        <w:rPr>
          <w:b/>
        </w:rPr>
      </w:pPr>
    </w:p>
    <w:p w:rsidR="006035ED" w:rsidRDefault="006035ED">
      <w:pPr>
        <w:pStyle w:val="a3"/>
        <w:ind w:left="0"/>
        <w:jc w:val="left"/>
        <w:rPr>
          <w:b/>
        </w:rPr>
      </w:pPr>
    </w:p>
    <w:p w:rsidR="006035ED" w:rsidRDefault="006035ED">
      <w:pPr>
        <w:pStyle w:val="a3"/>
        <w:spacing w:before="1"/>
        <w:ind w:left="0"/>
        <w:jc w:val="left"/>
        <w:rPr>
          <w:b/>
        </w:rPr>
      </w:pPr>
    </w:p>
    <w:p w:rsidR="006035ED" w:rsidRDefault="009247BA">
      <w:pPr>
        <w:spacing w:line="360" w:lineRule="auto"/>
        <w:ind w:left="6" w:right="9"/>
        <w:jc w:val="center"/>
        <w:rPr>
          <w:b/>
          <w:sz w:val="24"/>
        </w:rPr>
      </w:pPr>
      <w:r>
        <w:rPr>
          <w:b/>
          <w:sz w:val="24"/>
        </w:rPr>
        <w:t>Методические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рекомендации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по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проведению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школьного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муниципального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этапов всероссийской олимпиады школьников по астрономии</w:t>
      </w:r>
    </w:p>
    <w:p w:rsidR="006035ED" w:rsidRDefault="009247BA">
      <w:pPr>
        <w:ind w:left="6" w:right="6"/>
        <w:jc w:val="center"/>
        <w:rPr>
          <w:b/>
          <w:sz w:val="24"/>
        </w:rPr>
      </w:pPr>
      <w:r>
        <w:rPr>
          <w:b/>
          <w:sz w:val="24"/>
        </w:rPr>
        <w:t>в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2025/26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учебном</w:t>
      </w:r>
      <w:r>
        <w:rPr>
          <w:b/>
          <w:spacing w:val="-2"/>
          <w:sz w:val="24"/>
        </w:rPr>
        <w:t xml:space="preserve"> </w:t>
      </w:r>
      <w:r>
        <w:rPr>
          <w:b/>
          <w:spacing w:val="-4"/>
          <w:sz w:val="24"/>
        </w:rPr>
        <w:t>году</w:t>
      </w:r>
    </w:p>
    <w:p w:rsidR="006035ED" w:rsidRDefault="006035ED">
      <w:pPr>
        <w:jc w:val="center"/>
        <w:rPr>
          <w:b/>
          <w:sz w:val="24"/>
        </w:rPr>
        <w:sectPr w:rsidR="006035ED">
          <w:type w:val="continuous"/>
          <w:pgSz w:w="11910" w:h="16840"/>
          <w:pgMar w:top="1040" w:right="425" w:bottom="280" w:left="1559" w:header="720" w:footer="720" w:gutter="0"/>
          <w:cols w:space="720"/>
        </w:sectPr>
      </w:pPr>
    </w:p>
    <w:p w:rsidR="006035ED" w:rsidRPr="006149D0" w:rsidRDefault="009247BA">
      <w:pPr>
        <w:pStyle w:val="1"/>
        <w:numPr>
          <w:ilvl w:val="0"/>
          <w:numId w:val="6"/>
        </w:numPr>
        <w:tabs>
          <w:tab w:val="left" w:pos="1315"/>
        </w:tabs>
        <w:spacing w:before="71" w:line="348" w:lineRule="auto"/>
        <w:ind w:right="139" w:firstLine="707"/>
        <w:jc w:val="both"/>
      </w:pPr>
      <w:bookmarkStart w:id="0" w:name="_bookmark0"/>
      <w:bookmarkStart w:id="1" w:name="_bookmark7"/>
      <w:bookmarkStart w:id="2" w:name="_bookmark8"/>
      <w:bookmarkStart w:id="3" w:name="_bookmark13"/>
      <w:bookmarkEnd w:id="0"/>
      <w:bookmarkEnd w:id="1"/>
      <w:bookmarkEnd w:id="2"/>
      <w:bookmarkEnd w:id="3"/>
      <w:r w:rsidRPr="006149D0">
        <w:lastRenderedPageBreak/>
        <w:t xml:space="preserve">Необходимое материально-техническое обеспечение для выполнения олимпиадных заданий школьного </w:t>
      </w:r>
      <w:r w:rsidRPr="006149D0">
        <w:t>этап</w:t>
      </w:r>
      <w:r w:rsidR="00765D0B" w:rsidRPr="006149D0">
        <w:t>а</w:t>
      </w:r>
      <w:r w:rsidRPr="006149D0">
        <w:t xml:space="preserve"> ВсОШ</w:t>
      </w:r>
    </w:p>
    <w:p w:rsidR="006035ED" w:rsidRPr="006149D0" w:rsidRDefault="009247BA">
      <w:pPr>
        <w:pStyle w:val="a3"/>
        <w:spacing w:line="348" w:lineRule="auto"/>
        <w:ind w:right="145" w:firstLine="707"/>
      </w:pPr>
      <w:r w:rsidRPr="006149D0">
        <w:t xml:space="preserve">Для проведения </w:t>
      </w:r>
      <w:r w:rsidRPr="006149D0">
        <w:t>олимпиады необходима соответствующ</w:t>
      </w:r>
      <w:r w:rsidRPr="006149D0">
        <w:t>ая материальная база, которая включает в себя элементы для проведения тура.</w:t>
      </w:r>
    </w:p>
    <w:p w:rsidR="006035ED" w:rsidRPr="006149D0" w:rsidRDefault="009247BA">
      <w:pPr>
        <w:pStyle w:val="a3"/>
        <w:spacing w:line="348" w:lineRule="auto"/>
        <w:ind w:right="133" w:firstLine="707"/>
      </w:pPr>
      <w:r w:rsidRPr="006149D0">
        <w:t xml:space="preserve">Школьный этап не предусматривает выполнение каких-либо практических и наблюдательных задач по астрономии, его проведение </w:t>
      </w:r>
      <w:r w:rsidRPr="006149D0">
        <w:rPr>
          <w:b/>
        </w:rPr>
        <w:t xml:space="preserve">не требует </w:t>
      </w:r>
      <w:r w:rsidRPr="006149D0">
        <w:t>специального оборудования (телескопов и других а</w:t>
      </w:r>
      <w:r w:rsidRPr="006149D0">
        <w:t>строномических приборов), поэтому материальные требования для их проведения не выходят за рамки организации стандартного аудиторного режима.</w:t>
      </w:r>
      <w:r w:rsidRPr="006149D0">
        <w:rPr>
          <w:spacing w:val="40"/>
        </w:rPr>
        <w:t xml:space="preserve"> </w:t>
      </w:r>
      <w:r w:rsidRPr="006149D0">
        <w:t>Каждому</w:t>
      </w:r>
      <w:r w:rsidRPr="006149D0">
        <w:rPr>
          <w:spacing w:val="40"/>
        </w:rPr>
        <w:t xml:space="preserve"> </w:t>
      </w:r>
      <w:r w:rsidRPr="006149D0">
        <w:t>участнику олимпиады должны быть</w:t>
      </w:r>
      <w:r w:rsidRPr="006149D0">
        <w:rPr>
          <w:spacing w:val="40"/>
        </w:rPr>
        <w:t xml:space="preserve"> </w:t>
      </w:r>
      <w:r w:rsidRPr="006149D0">
        <w:t>предоставлены листы формата A4 для</w:t>
      </w:r>
      <w:r w:rsidRPr="006149D0">
        <w:rPr>
          <w:spacing w:val="-2"/>
        </w:rPr>
        <w:t xml:space="preserve"> </w:t>
      </w:r>
      <w:r w:rsidRPr="006149D0">
        <w:t xml:space="preserve">выполнения олимпиадных заданий. </w:t>
      </w:r>
      <w:proofErr w:type="gramStart"/>
      <w:r w:rsidRPr="006149D0">
        <w:t>В случае проведения этапа с использованием информационно-коммуникационных технологий участникам должен быть предоставлен доступ к онлайн-платформе, на которой проводится этап.</w:t>
      </w:r>
      <w:proofErr w:type="gramEnd"/>
    </w:p>
    <w:p w:rsidR="006035ED" w:rsidRPr="006149D0" w:rsidRDefault="009247BA">
      <w:pPr>
        <w:pStyle w:val="a3"/>
        <w:spacing w:line="348" w:lineRule="auto"/>
        <w:ind w:right="132" w:firstLine="707"/>
      </w:pPr>
      <w:r w:rsidRPr="006149D0">
        <w:t>Участники могут использовать свои письменные принадлежности (включая циркуль, транспортир, линейку и т. п.) и непрограммируемый̆ инженерный калькулятор. В частности, калькуляторы,</w:t>
      </w:r>
      <w:r w:rsidRPr="006149D0">
        <w:rPr>
          <w:spacing w:val="40"/>
        </w:rPr>
        <w:t xml:space="preserve"> </w:t>
      </w:r>
      <w:r w:rsidRPr="006149D0">
        <w:t>допустимые</w:t>
      </w:r>
      <w:r w:rsidRPr="006149D0">
        <w:rPr>
          <w:spacing w:val="40"/>
        </w:rPr>
        <w:t xml:space="preserve"> </w:t>
      </w:r>
      <w:r w:rsidRPr="006149D0">
        <w:t>для</w:t>
      </w:r>
      <w:r w:rsidRPr="006149D0">
        <w:rPr>
          <w:spacing w:val="40"/>
        </w:rPr>
        <w:t xml:space="preserve"> </w:t>
      </w:r>
      <w:r w:rsidRPr="006149D0">
        <w:t>использования</w:t>
      </w:r>
      <w:r w:rsidRPr="006149D0">
        <w:rPr>
          <w:spacing w:val="40"/>
        </w:rPr>
        <w:t xml:space="preserve"> </w:t>
      </w:r>
      <w:r w:rsidRPr="006149D0">
        <w:t>на</w:t>
      </w:r>
      <w:r w:rsidRPr="006149D0">
        <w:rPr>
          <w:spacing w:val="40"/>
        </w:rPr>
        <w:t xml:space="preserve"> </w:t>
      </w:r>
      <w:r w:rsidRPr="006149D0">
        <w:t>ЕГЭ,</w:t>
      </w:r>
      <w:r w:rsidRPr="006149D0">
        <w:rPr>
          <w:spacing w:val="40"/>
        </w:rPr>
        <w:t xml:space="preserve"> </w:t>
      </w:r>
      <w:r w:rsidRPr="006149D0">
        <w:t>разрешаются</w:t>
      </w:r>
      <w:r w:rsidRPr="006149D0">
        <w:rPr>
          <w:spacing w:val="40"/>
        </w:rPr>
        <w:t xml:space="preserve"> </w:t>
      </w:r>
      <w:r w:rsidRPr="006149D0">
        <w:t>для</w:t>
      </w:r>
      <w:r w:rsidRPr="006149D0">
        <w:rPr>
          <w:spacing w:val="40"/>
        </w:rPr>
        <w:t xml:space="preserve"> </w:t>
      </w:r>
      <w:r w:rsidRPr="006149D0">
        <w:t>использования</w:t>
      </w:r>
      <w:r w:rsidRPr="006149D0">
        <w:rPr>
          <w:spacing w:val="80"/>
        </w:rPr>
        <w:t xml:space="preserve"> </w:t>
      </w:r>
      <w:r w:rsidRPr="006149D0">
        <w:t>на</w:t>
      </w:r>
      <w:r w:rsidRPr="006149D0">
        <w:rPr>
          <w:spacing w:val="-3"/>
        </w:rPr>
        <w:t xml:space="preserve"> </w:t>
      </w:r>
      <w:r w:rsidRPr="006149D0">
        <w:t xml:space="preserve">любых </w:t>
      </w:r>
      <w:r w:rsidRPr="006149D0">
        <w:t>этапах олимпиады. Рекомендуется иметь в аудитории несколько запасных ручек черного цвета.</w:t>
      </w:r>
    </w:p>
    <w:p w:rsidR="006035ED" w:rsidRPr="006149D0" w:rsidRDefault="006035ED">
      <w:pPr>
        <w:pStyle w:val="a3"/>
        <w:spacing w:before="127"/>
        <w:ind w:left="0"/>
        <w:jc w:val="left"/>
      </w:pPr>
    </w:p>
    <w:p w:rsidR="006035ED" w:rsidRPr="006149D0" w:rsidRDefault="009247BA">
      <w:pPr>
        <w:pStyle w:val="1"/>
        <w:numPr>
          <w:ilvl w:val="0"/>
          <w:numId w:val="6"/>
        </w:numPr>
        <w:tabs>
          <w:tab w:val="left" w:pos="1336"/>
        </w:tabs>
        <w:spacing w:line="348" w:lineRule="auto"/>
        <w:ind w:right="134" w:firstLine="707"/>
        <w:jc w:val="both"/>
      </w:pPr>
      <w:bookmarkStart w:id="4" w:name="_bookmark14"/>
      <w:bookmarkEnd w:id="4"/>
      <w:r w:rsidRPr="006149D0">
        <w:t xml:space="preserve">Перечень справочных материалов, средств связи и </w:t>
      </w:r>
      <w:proofErr w:type="gramStart"/>
      <w:r w:rsidRPr="006149D0">
        <w:t>электронно- вычислительной</w:t>
      </w:r>
      <w:proofErr w:type="gramEnd"/>
      <w:r w:rsidRPr="006149D0">
        <w:t xml:space="preserve"> техники, разрешенных к использованию во время проведения </w:t>
      </w:r>
      <w:r w:rsidRPr="006149D0">
        <w:rPr>
          <w:spacing w:val="-2"/>
        </w:rPr>
        <w:t>олимпиады</w:t>
      </w:r>
    </w:p>
    <w:p w:rsidR="006035ED" w:rsidRPr="006149D0" w:rsidRDefault="009247BA">
      <w:pPr>
        <w:pStyle w:val="a3"/>
        <w:spacing w:line="348" w:lineRule="auto"/>
        <w:ind w:right="133" w:firstLine="707"/>
      </w:pPr>
      <w:r w:rsidRPr="006149D0">
        <w:t xml:space="preserve">При выполнении заданий </w:t>
      </w:r>
      <w:r w:rsidRPr="006149D0">
        <w:t xml:space="preserve">школьного </w:t>
      </w:r>
      <w:r w:rsidRPr="006149D0">
        <w:t>этап</w:t>
      </w:r>
      <w:r w:rsidR="00765D0B" w:rsidRPr="006149D0">
        <w:t>а</w:t>
      </w:r>
      <w:r w:rsidRPr="006149D0">
        <w:t xml:space="preserve"> олимпиады допускается использование только справочных материалов, предоставленных организаторами, предусмотренных в заданиях и критериях оценивания. Возможен вариант, при котором справочные данные будут включены в само зад</w:t>
      </w:r>
      <w:r w:rsidRPr="006149D0">
        <w:t>ание. Использование любых сре</w:t>
      </w:r>
      <w:proofErr w:type="gramStart"/>
      <w:r w:rsidRPr="006149D0">
        <w:t>дств св</w:t>
      </w:r>
      <w:proofErr w:type="gramEnd"/>
      <w:r w:rsidRPr="006149D0">
        <w:t>язи на олимпиаде категорически запрещается. Участники могут использовать собственные непрограммируемые калькуляторы. Не рекомендуются к использованию калькуляторы, умеющие числено решать уравнения (линейные, квадратные и</w:t>
      </w:r>
      <w:r w:rsidRPr="006149D0">
        <w:t xml:space="preserve">ли </w:t>
      </w:r>
      <w:r w:rsidRPr="006149D0">
        <w:rPr>
          <w:spacing w:val="-2"/>
        </w:rPr>
        <w:t>тригонометрические).</w:t>
      </w:r>
    </w:p>
    <w:p w:rsidR="006035ED" w:rsidRPr="006149D0" w:rsidRDefault="006035ED">
      <w:pPr>
        <w:pStyle w:val="a3"/>
        <w:spacing w:before="125"/>
        <w:ind w:left="0"/>
        <w:jc w:val="left"/>
      </w:pPr>
    </w:p>
    <w:p w:rsidR="006035ED" w:rsidRPr="006149D0" w:rsidRDefault="009247BA">
      <w:pPr>
        <w:pStyle w:val="1"/>
        <w:numPr>
          <w:ilvl w:val="0"/>
          <w:numId w:val="6"/>
        </w:numPr>
        <w:tabs>
          <w:tab w:val="left" w:pos="1091"/>
        </w:tabs>
        <w:ind w:left="1091" w:hanging="240"/>
        <w:jc w:val="both"/>
      </w:pPr>
      <w:bookmarkStart w:id="5" w:name="_bookmark15"/>
      <w:bookmarkEnd w:id="5"/>
      <w:r w:rsidRPr="006149D0">
        <w:t>Критерии</w:t>
      </w:r>
      <w:r w:rsidRPr="006149D0">
        <w:rPr>
          <w:spacing w:val="-5"/>
        </w:rPr>
        <w:t xml:space="preserve"> </w:t>
      </w:r>
      <w:r w:rsidRPr="006149D0">
        <w:t>и</w:t>
      </w:r>
      <w:r w:rsidRPr="006149D0">
        <w:rPr>
          <w:spacing w:val="-4"/>
        </w:rPr>
        <w:t xml:space="preserve"> </w:t>
      </w:r>
      <w:r w:rsidRPr="006149D0">
        <w:t>методика</w:t>
      </w:r>
      <w:r w:rsidRPr="006149D0">
        <w:rPr>
          <w:spacing w:val="-4"/>
        </w:rPr>
        <w:t xml:space="preserve"> </w:t>
      </w:r>
      <w:r w:rsidRPr="006149D0">
        <w:t>оценивания</w:t>
      </w:r>
      <w:r w:rsidRPr="006149D0">
        <w:rPr>
          <w:spacing w:val="-4"/>
        </w:rPr>
        <w:t xml:space="preserve"> </w:t>
      </w:r>
      <w:r w:rsidRPr="006149D0">
        <w:t>выполненных</w:t>
      </w:r>
      <w:r w:rsidRPr="006149D0">
        <w:rPr>
          <w:spacing w:val="-4"/>
        </w:rPr>
        <w:t xml:space="preserve"> </w:t>
      </w:r>
      <w:r w:rsidRPr="006149D0">
        <w:t>олимпиадных</w:t>
      </w:r>
      <w:r w:rsidRPr="006149D0">
        <w:rPr>
          <w:spacing w:val="-7"/>
        </w:rPr>
        <w:t xml:space="preserve"> </w:t>
      </w:r>
      <w:r w:rsidRPr="006149D0">
        <w:rPr>
          <w:spacing w:val="-2"/>
        </w:rPr>
        <w:t>заданий</w:t>
      </w:r>
    </w:p>
    <w:p w:rsidR="006035ED" w:rsidRPr="006149D0" w:rsidRDefault="009247BA">
      <w:pPr>
        <w:pStyle w:val="a3"/>
        <w:spacing w:before="118" w:line="348" w:lineRule="auto"/>
        <w:ind w:right="137" w:firstLine="707"/>
      </w:pPr>
      <w:r w:rsidRPr="006149D0">
        <w:t>Для проверки решений участников формируется жюри, состоящее из числа педагогических, научно-педагогических работников, руководящих работников образовательных организаци</w:t>
      </w:r>
      <w:r w:rsidRPr="006149D0">
        <w:t>й, аспирантов, победителей международных олимпиад школьников и победителей и призеров заключительного этапа всероссийской олимпиады школьников</w:t>
      </w:r>
      <w:r w:rsidRPr="006149D0">
        <w:rPr>
          <w:spacing w:val="64"/>
          <w:w w:val="150"/>
        </w:rPr>
        <w:t xml:space="preserve">  </w:t>
      </w:r>
      <w:r w:rsidRPr="006149D0">
        <w:t>по</w:t>
      </w:r>
      <w:r w:rsidRPr="006149D0">
        <w:rPr>
          <w:spacing w:val="66"/>
          <w:w w:val="150"/>
        </w:rPr>
        <w:t xml:space="preserve">  </w:t>
      </w:r>
      <w:r w:rsidRPr="006149D0">
        <w:t>астрономии</w:t>
      </w:r>
      <w:r w:rsidRPr="006149D0">
        <w:rPr>
          <w:spacing w:val="65"/>
          <w:w w:val="150"/>
        </w:rPr>
        <w:t xml:space="preserve">  </w:t>
      </w:r>
      <w:r w:rsidRPr="006149D0">
        <w:t>и</w:t>
      </w:r>
      <w:r w:rsidRPr="006149D0">
        <w:rPr>
          <w:spacing w:val="65"/>
          <w:w w:val="150"/>
        </w:rPr>
        <w:t xml:space="preserve">  </w:t>
      </w:r>
      <w:r w:rsidRPr="006149D0">
        <w:t>физике,</w:t>
      </w:r>
      <w:r w:rsidRPr="006149D0">
        <w:rPr>
          <w:spacing w:val="65"/>
          <w:w w:val="150"/>
        </w:rPr>
        <w:t xml:space="preserve">  </w:t>
      </w:r>
      <w:r w:rsidRPr="006149D0">
        <w:t>а</w:t>
      </w:r>
      <w:r w:rsidRPr="006149D0">
        <w:rPr>
          <w:spacing w:val="65"/>
          <w:w w:val="150"/>
        </w:rPr>
        <w:t xml:space="preserve">  </w:t>
      </w:r>
      <w:r w:rsidRPr="006149D0">
        <w:t>также</w:t>
      </w:r>
      <w:r w:rsidRPr="006149D0">
        <w:rPr>
          <w:spacing w:val="65"/>
          <w:w w:val="150"/>
        </w:rPr>
        <w:t xml:space="preserve">  </w:t>
      </w:r>
      <w:r w:rsidRPr="006149D0">
        <w:t>специалистов,</w:t>
      </w:r>
      <w:r w:rsidRPr="006149D0">
        <w:rPr>
          <w:spacing w:val="66"/>
          <w:w w:val="150"/>
        </w:rPr>
        <w:t xml:space="preserve">  </w:t>
      </w:r>
      <w:r w:rsidRPr="006149D0">
        <w:t>обладающих</w:t>
      </w:r>
    </w:p>
    <w:p w:rsidR="006035ED" w:rsidRPr="006149D0" w:rsidRDefault="006035ED">
      <w:pPr>
        <w:pStyle w:val="a3"/>
        <w:spacing w:line="348" w:lineRule="auto"/>
        <w:sectPr w:rsidR="006035ED" w:rsidRPr="006149D0">
          <w:footerReference w:type="default" r:id="rId8"/>
          <w:pgSz w:w="11910" w:h="16840"/>
          <w:pgMar w:top="1040" w:right="425" w:bottom="960" w:left="1559" w:header="0" w:footer="779" w:gutter="0"/>
          <w:cols w:space="720"/>
        </w:sectPr>
      </w:pPr>
    </w:p>
    <w:p w:rsidR="006035ED" w:rsidRPr="006149D0" w:rsidRDefault="009247BA">
      <w:pPr>
        <w:pStyle w:val="a3"/>
        <w:spacing w:before="66" w:line="348" w:lineRule="auto"/>
        <w:ind w:right="134"/>
      </w:pPr>
      <w:r w:rsidRPr="006149D0">
        <w:lastRenderedPageBreak/>
        <w:t>профессиональными знаниями, на</w:t>
      </w:r>
      <w:r w:rsidRPr="006149D0">
        <w:t xml:space="preserve">выками и опытом в области астрономии и физики. Численность жюри школьного </w:t>
      </w:r>
      <w:r w:rsidRPr="006149D0">
        <w:t>этап</w:t>
      </w:r>
      <w:r w:rsidR="00765D0B" w:rsidRPr="006149D0">
        <w:t xml:space="preserve">а </w:t>
      </w:r>
      <w:r w:rsidRPr="006149D0">
        <w:t xml:space="preserve">олимпиады составляет не менее 5 </w:t>
      </w:r>
      <w:r w:rsidRPr="006149D0">
        <w:rPr>
          <w:spacing w:val="-2"/>
        </w:rPr>
        <w:t>человек.</w:t>
      </w:r>
    </w:p>
    <w:p w:rsidR="006035ED" w:rsidRPr="006149D0" w:rsidRDefault="009247BA">
      <w:pPr>
        <w:pStyle w:val="a3"/>
        <w:spacing w:before="2" w:line="348" w:lineRule="auto"/>
        <w:ind w:right="137" w:firstLine="707"/>
      </w:pPr>
      <w:r w:rsidRPr="006149D0">
        <w:t>Для обеспечения объективной и единообразной проверки решение каждого задания должно проверяться одним и тем же членом</w:t>
      </w:r>
      <w:r w:rsidRPr="006149D0">
        <w:t xml:space="preserve"> жюри у всех участников в данной возрастной параллели,</w:t>
      </w:r>
      <w:r w:rsidRPr="006149D0">
        <w:rPr>
          <w:spacing w:val="19"/>
        </w:rPr>
        <w:t xml:space="preserve"> </w:t>
      </w:r>
      <w:r w:rsidRPr="006149D0">
        <w:t>а</w:t>
      </w:r>
      <w:r w:rsidRPr="006149D0">
        <w:rPr>
          <w:spacing w:val="18"/>
        </w:rPr>
        <w:t xml:space="preserve"> </w:t>
      </w:r>
      <w:r w:rsidRPr="006149D0">
        <w:t>при</w:t>
      </w:r>
      <w:r w:rsidRPr="006149D0">
        <w:rPr>
          <w:spacing w:val="20"/>
        </w:rPr>
        <w:t xml:space="preserve"> </w:t>
      </w:r>
      <w:r w:rsidRPr="006149D0">
        <w:t>достаточном</w:t>
      </w:r>
      <w:r w:rsidRPr="006149D0">
        <w:rPr>
          <w:spacing w:val="19"/>
        </w:rPr>
        <w:t xml:space="preserve"> </w:t>
      </w:r>
      <w:r w:rsidRPr="006149D0">
        <w:t>количестве</w:t>
      </w:r>
      <w:r w:rsidRPr="006149D0">
        <w:rPr>
          <w:spacing w:val="18"/>
        </w:rPr>
        <w:t xml:space="preserve"> </w:t>
      </w:r>
      <w:r w:rsidRPr="006149D0">
        <w:t>членов</w:t>
      </w:r>
      <w:r w:rsidRPr="006149D0">
        <w:rPr>
          <w:spacing w:val="19"/>
        </w:rPr>
        <w:t xml:space="preserve"> </w:t>
      </w:r>
      <w:r w:rsidRPr="006149D0">
        <w:t>жюри</w:t>
      </w:r>
      <w:r w:rsidRPr="006149D0">
        <w:rPr>
          <w:spacing w:val="24"/>
        </w:rPr>
        <w:t xml:space="preserve"> </w:t>
      </w:r>
      <w:r w:rsidRPr="006149D0">
        <w:t>–</w:t>
      </w:r>
      <w:r w:rsidRPr="006149D0">
        <w:rPr>
          <w:spacing w:val="17"/>
        </w:rPr>
        <w:t xml:space="preserve"> </w:t>
      </w:r>
      <w:r w:rsidRPr="006149D0">
        <w:t>независимо</w:t>
      </w:r>
      <w:r w:rsidRPr="006149D0">
        <w:rPr>
          <w:spacing w:val="19"/>
        </w:rPr>
        <w:t xml:space="preserve"> </w:t>
      </w:r>
      <w:r w:rsidRPr="006149D0">
        <w:t>двумя</w:t>
      </w:r>
      <w:r w:rsidRPr="006149D0">
        <w:rPr>
          <w:spacing w:val="19"/>
        </w:rPr>
        <w:t xml:space="preserve"> </w:t>
      </w:r>
      <w:r w:rsidRPr="006149D0">
        <w:t>членами</w:t>
      </w:r>
      <w:r w:rsidRPr="006149D0">
        <w:rPr>
          <w:spacing w:val="20"/>
        </w:rPr>
        <w:t xml:space="preserve"> </w:t>
      </w:r>
      <w:r w:rsidRPr="006149D0">
        <w:t>жюри с последующей коррекцией существенного различия в их оценках одной и той же работы.</w:t>
      </w:r>
    </w:p>
    <w:p w:rsidR="006035ED" w:rsidRPr="006149D0" w:rsidRDefault="009247BA" w:rsidP="006149D0">
      <w:pPr>
        <w:pStyle w:val="a3"/>
        <w:spacing w:line="348" w:lineRule="auto"/>
        <w:ind w:right="143" w:firstLine="707"/>
      </w:pPr>
      <w:r w:rsidRPr="006149D0">
        <w:t>Решение каждого задания оценивается в соответствии с рекомендациями, разработанными</w:t>
      </w:r>
      <w:r w:rsidRPr="006149D0">
        <w:rPr>
          <w:spacing w:val="40"/>
        </w:rPr>
        <w:t xml:space="preserve"> </w:t>
      </w:r>
      <w:r w:rsidRPr="006149D0">
        <w:t>предметно-методической</w:t>
      </w:r>
      <w:r w:rsidRPr="006149D0">
        <w:rPr>
          <w:spacing w:val="40"/>
        </w:rPr>
        <w:t xml:space="preserve"> </w:t>
      </w:r>
      <w:r w:rsidRPr="006149D0">
        <w:t>комиссией.</w:t>
      </w:r>
      <w:r w:rsidRPr="006149D0">
        <w:rPr>
          <w:spacing w:val="40"/>
        </w:rPr>
        <w:t xml:space="preserve"> </w:t>
      </w:r>
      <w:r w:rsidRPr="006149D0">
        <w:t>Альтернативные</w:t>
      </w:r>
      <w:r w:rsidRPr="006149D0">
        <w:rPr>
          <w:spacing w:val="40"/>
        </w:rPr>
        <w:t xml:space="preserve"> </w:t>
      </w:r>
      <w:r w:rsidRPr="006149D0">
        <w:t>способы</w:t>
      </w:r>
      <w:r w:rsidRPr="006149D0">
        <w:rPr>
          <w:spacing w:val="40"/>
        </w:rPr>
        <w:t xml:space="preserve"> </w:t>
      </w:r>
      <w:r w:rsidRPr="006149D0">
        <w:t>решения, не</w:t>
      </w:r>
      <w:r w:rsidRPr="006149D0">
        <w:rPr>
          <w:spacing w:val="-1"/>
        </w:rPr>
        <w:t xml:space="preserve"> </w:t>
      </w:r>
      <w:r w:rsidRPr="006149D0">
        <w:t xml:space="preserve">учтенные составителями заданий, также оцениваются в полной мере при условии их корректности. </w:t>
      </w:r>
    </w:p>
    <w:p w:rsidR="006035ED" w:rsidRPr="006149D0" w:rsidRDefault="009247BA">
      <w:pPr>
        <w:pStyle w:val="a3"/>
        <w:spacing w:before="1" w:line="348" w:lineRule="auto"/>
        <w:ind w:right="146" w:firstLine="707"/>
      </w:pPr>
      <w:r w:rsidRPr="006149D0">
        <w:t>Жюри не учитывает решения или части решений заданий, изложенные в черновике, даже при наличии ссылки на черновик в чистовом решении. Об этом необходимо отдельно предупредить участников перед началом олимпиады.</w:t>
      </w:r>
    </w:p>
    <w:p w:rsidR="006035ED" w:rsidRPr="006149D0" w:rsidRDefault="009247BA">
      <w:pPr>
        <w:pStyle w:val="a3"/>
        <w:spacing w:line="348" w:lineRule="auto"/>
        <w:ind w:right="139" w:firstLine="707"/>
      </w:pPr>
      <w:r w:rsidRPr="006149D0">
        <w:t>Жюри должно придерживать</w:t>
      </w:r>
      <w:r w:rsidRPr="006149D0">
        <w:t>ся принципа соразмерности: так, если в решении допущена грубая астрономическая или физическая ошибка с абсурдным выводом (например, скорость больше скорости света, масса звезды, существенно меньшая реальной массы Земли и т.</w:t>
      </w:r>
      <w:r w:rsidRPr="006149D0">
        <w:rPr>
          <w:spacing w:val="-2"/>
        </w:rPr>
        <w:t xml:space="preserve"> </w:t>
      </w:r>
      <w:r w:rsidRPr="006149D0">
        <w:t>д.), все решение оценивается в 0</w:t>
      </w:r>
      <w:r w:rsidRPr="006149D0">
        <w:t xml:space="preserve"> баллов, тогда как незначительная математическая ошибка должна снижать итоговую оценку</w:t>
      </w:r>
      <w:r w:rsidR="006149D0" w:rsidRPr="006149D0">
        <w:t>.</w:t>
      </w:r>
      <w:r w:rsidRPr="006149D0">
        <w:t xml:space="preserve"> </w:t>
      </w:r>
    </w:p>
    <w:p w:rsidR="006035ED" w:rsidRPr="006149D0" w:rsidRDefault="009247BA">
      <w:pPr>
        <w:spacing w:line="275" w:lineRule="exact"/>
        <w:ind w:left="851"/>
        <w:jc w:val="both"/>
        <w:rPr>
          <w:b/>
          <w:sz w:val="24"/>
        </w:rPr>
      </w:pPr>
      <w:r w:rsidRPr="006149D0">
        <w:rPr>
          <w:sz w:val="24"/>
        </w:rPr>
        <w:t>Оценка</w:t>
      </w:r>
      <w:r w:rsidRPr="006149D0">
        <w:rPr>
          <w:spacing w:val="55"/>
          <w:sz w:val="24"/>
        </w:rPr>
        <w:t xml:space="preserve"> </w:t>
      </w:r>
      <w:r w:rsidRPr="006149D0">
        <w:rPr>
          <w:sz w:val="24"/>
        </w:rPr>
        <w:t>выполнения</w:t>
      </w:r>
      <w:r w:rsidRPr="006149D0">
        <w:rPr>
          <w:spacing w:val="61"/>
          <w:sz w:val="24"/>
        </w:rPr>
        <w:t xml:space="preserve"> </w:t>
      </w:r>
      <w:r w:rsidRPr="006149D0">
        <w:rPr>
          <w:sz w:val="24"/>
        </w:rPr>
        <w:t>участником</w:t>
      </w:r>
      <w:r w:rsidRPr="006149D0">
        <w:rPr>
          <w:spacing w:val="58"/>
          <w:sz w:val="24"/>
        </w:rPr>
        <w:t xml:space="preserve"> </w:t>
      </w:r>
      <w:r w:rsidRPr="006149D0">
        <w:rPr>
          <w:sz w:val="24"/>
        </w:rPr>
        <w:t>любог</w:t>
      </w:r>
      <w:r w:rsidRPr="006149D0">
        <w:rPr>
          <w:sz w:val="24"/>
        </w:rPr>
        <w:t>о</w:t>
      </w:r>
      <w:r w:rsidRPr="006149D0">
        <w:rPr>
          <w:spacing w:val="57"/>
          <w:sz w:val="24"/>
        </w:rPr>
        <w:t xml:space="preserve"> </w:t>
      </w:r>
      <w:r w:rsidRPr="006149D0">
        <w:rPr>
          <w:sz w:val="24"/>
        </w:rPr>
        <w:t>задания</w:t>
      </w:r>
      <w:r w:rsidRPr="006149D0">
        <w:rPr>
          <w:spacing w:val="63"/>
          <w:sz w:val="24"/>
        </w:rPr>
        <w:t xml:space="preserve"> </w:t>
      </w:r>
      <w:r w:rsidRPr="006149D0">
        <w:rPr>
          <w:b/>
          <w:sz w:val="24"/>
        </w:rPr>
        <w:t>не</w:t>
      </w:r>
      <w:r w:rsidRPr="006149D0">
        <w:rPr>
          <w:b/>
          <w:spacing w:val="58"/>
          <w:sz w:val="24"/>
        </w:rPr>
        <w:t xml:space="preserve"> </w:t>
      </w:r>
      <w:r w:rsidRPr="006149D0">
        <w:rPr>
          <w:b/>
          <w:sz w:val="24"/>
        </w:rPr>
        <w:t>может</w:t>
      </w:r>
      <w:r w:rsidRPr="006149D0">
        <w:rPr>
          <w:b/>
          <w:spacing w:val="61"/>
          <w:sz w:val="24"/>
        </w:rPr>
        <w:t xml:space="preserve"> </w:t>
      </w:r>
      <w:r w:rsidRPr="006149D0">
        <w:rPr>
          <w:b/>
          <w:sz w:val="24"/>
        </w:rPr>
        <w:t>быть</w:t>
      </w:r>
      <w:r w:rsidRPr="006149D0">
        <w:rPr>
          <w:b/>
          <w:spacing w:val="57"/>
          <w:sz w:val="24"/>
        </w:rPr>
        <w:t xml:space="preserve"> </w:t>
      </w:r>
      <w:r w:rsidRPr="006149D0">
        <w:rPr>
          <w:b/>
          <w:spacing w:val="-2"/>
          <w:sz w:val="24"/>
        </w:rPr>
        <w:t>отрицательной.</w:t>
      </w:r>
    </w:p>
    <w:p w:rsidR="006035ED" w:rsidRDefault="009247BA">
      <w:pPr>
        <w:pStyle w:val="a3"/>
        <w:spacing w:before="124"/>
        <w:rPr>
          <w:b/>
        </w:rPr>
      </w:pPr>
      <w:r w:rsidRPr="006149D0">
        <w:t>Минимальная</w:t>
      </w:r>
      <w:r w:rsidRPr="006149D0">
        <w:rPr>
          <w:spacing w:val="-5"/>
        </w:rPr>
        <w:t xml:space="preserve"> </w:t>
      </w:r>
      <w:r w:rsidRPr="006149D0">
        <w:t>оценка,</w:t>
      </w:r>
      <w:r w:rsidRPr="006149D0">
        <w:rPr>
          <w:spacing w:val="-3"/>
        </w:rPr>
        <w:t xml:space="preserve"> </w:t>
      </w:r>
      <w:r w:rsidRPr="006149D0">
        <w:t>выставляемая</w:t>
      </w:r>
      <w:r w:rsidRPr="006149D0">
        <w:rPr>
          <w:spacing w:val="-3"/>
        </w:rPr>
        <w:t xml:space="preserve"> </w:t>
      </w:r>
      <w:r w:rsidRPr="006149D0">
        <w:t>за</w:t>
      </w:r>
      <w:r w:rsidRPr="006149D0">
        <w:rPr>
          <w:spacing w:val="-4"/>
        </w:rPr>
        <w:t xml:space="preserve"> </w:t>
      </w:r>
      <w:r w:rsidRPr="006149D0">
        <w:t>выполнение</w:t>
      </w:r>
      <w:r w:rsidRPr="006149D0">
        <w:rPr>
          <w:spacing w:val="-4"/>
        </w:rPr>
        <w:t xml:space="preserve"> </w:t>
      </w:r>
      <w:r w:rsidRPr="006149D0">
        <w:t>отдельно</w:t>
      </w:r>
      <w:r w:rsidRPr="006149D0">
        <w:rPr>
          <w:spacing w:val="-3"/>
        </w:rPr>
        <w:t xml:space="preserve"> </w:t>
      </w:r>
      <w:r w:rsidRPr="006149D0">
        <w:t>взятого</w:t>
      </w:r>
      <w:r w:rsidRPr="006149D0">
        <w:rPr>
          <w:spacing w:val="-3"/>
        </w:rPr>
        <w:t xml:space="preserve"> </w:t>
      </w:r>
      <w:r w:rsidRPr="006149D0">
        <w:t>задания,</w:t>
      </w:r>
      <w:r w:rsidRPr="006149D0">
        <w:rPr>
          <w:spacing w:val="3"/>
        </w:rPr>
        <w:t xml:space="preserve"> </w:t>
      </w:r>
      <w:r w:rsidRPr="006149D0">
        <w:rPr>
          <w:b/>
        </w:rPr>
        <w:t>–</w:t>
      </w:r>
      <w:r w:rsidRPr="006149D0">
        <w:rPr>
          <w:b/>
          <w:spacing w:val="-3"/>
        </w:rPr>
        <w:t xml:space="preserve"> </w:t>
      </w:r>
      <w:r w:rsidRPr="006149D0">
        <w:rPr>
          <w:b/>
        </w:rPr>
        <w:t>0</w:t>
      </w:r>
      <w:r w:rsidRPr="006149D0">
        <w:rPr>
          <w:b/>
          <w:spacing w:val="-2"/>
        </w:rPr>
        <w:t xml:space="preserve"> баллов.</w:t>
      </w:r>
      <w:bookmarkStart w:id="6" w:name="_GoBack"/>
      <w:bookmarkEnd w:id="6"/>
    </w:p>
    <w:p w:rsidR="006035ED" w:rsidRDefault="006035ED">
      <w:pPr>
        <w:pStyle w:val="a3"/>
        <w:spacing w:before="254"/>
        <w:ind w:left="0"/>
        <w:jc w:val="left"/>
        <w:rPr>
          <w:b/>
        </w:rPr>
      </w:pPr>
    </w:p>
    <w:sectPr w:rsidR="006035ED">
      <w:pgSz w:w="11910" w:h="16840"/>
      <w:pgMar w:top="1040" w:right="425" w:bottom="960" w:left="1559" w:header="0" w:footer="779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47BA" w:rsidRDefault="009247BA">
      <w:r>
        <w:separator/>
      </w:r>
    </w:p>
  </w:endnote>
  <w:endnote w:type="continuationSeparator" w:id="0">
    <w:p w:rsidR="009247BA" w:rsidRDefault="009247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035ED" w:rsidRDefault="009247BA">
    <w:pPr>
      <w:pStyle w:val="a3"/>
      <w:spacing w:line="14" w:lineRule="auto"/>
      <w:ind w:left="0"/>
      <w:jc w:val="left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487256576" behindDoc="1" locked="0" layoutInCell="1" allowOverlap="1" wp14:anchorId="1AC74883" wp14:editId="6A358DEC">
              <wp:simplePos x="0" y="0"/>
              <wp:positionH relativeFrom="page">
                <wp:posOffset>4052696</wp:posOffset>
              </wp:positionH>
              <wp:positionV relativeFrom="page">
                <wp:posOffset>10057721</wp:posOffset>
              </wp:positionV>
              <wp:extent cx="177800" cy="194310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778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6035ED" w:rsidRDefault="009247BA">
                          <w:pPr>
                            <w:pStyle w:val="a3"/>
                            <w:spacing w:before="10"/>
                            <w:ind w:left="20"/>
                            <w:jc w:val="left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 w:rsidR="006149D0">
                            <w:rPr>
                              <w:noProof/>
                              <w:spacing w:val="-5"/>
                            </w:rPr>
                            <w:t>2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319.1pt;margin-top:791.95pt;width:14pt;height:15.3pt;z-index:-1605990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" filled="f" stroked="f">
              <v:path arrowok="t"/>
              <v:textbox inset="0,0,0,0">
                <w:txbxContent>
                  <w:p w:rsidR="006035ED" w:rsidRDefault="009247BA">
                    <w:pPr>
                      <w:pStyle w:val="a3"/>
                      <w:spacing w:before="10"/>
                      <w:ind w:left="20"/>
                      <w:jc w:val="left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 w:rsidR="006149D0">
                      <w:rPr>
                        <w:noProof/>
                        <w:spacing w:val="-5"/>
                      </w:rPr>
                      <w:t>2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47BA" w:rsidRDefault="009247BA">
      <w:r>
        <w:separator/>
      </w:r>
    </w:p>
  </w:footnote>
  <w:footnote w:type="continuationSeparator" w:id="0">
    <w:p w:rsidR="009247BA" w:rsidRDefault="009247B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7C08DE"/>
    <w:multiLevelType w:val="hybridMultilevel"/>
    <w:tmpl w:val="C67060D2"/>
    <w:lvl w:ilvl="0" w:tplc="E3F8506C">
      <w:start w:val="1"/>
      <w:numFmt w:val="upperLetter"/>
      <w:lvlText w:val="%1."/>
      <w:lvlJc w:val="left"/>
      <w:pPr>
        <w:ind w:left="1156" w:hanging="29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B53E90C0">
      <w:numFmt w:val="bullet"/>
      <w:lvlText w:val="•"/>
      <w:lvlJc w:val="left"/>
      <w:pPr>
        <w:ind w:left="2036" w:hanging="294"/>
      </w:pPr>
      <w:rPr>
        <w:rFonts w:hint="default"/>
        <w:lang w:val="ru-RU" w:eastAsia="en-US" w:bidi="ar-SA"/>
      </w:rPr>
    </w:lvl>
    <w:lvl w:ilvl="2" w:tplc="A73AF606">
      <w:numFmt w:val="bullet"/>
      <w:lvlText w:val="•"/>
      <w:lvlJc w:val="left"/>
      <w:pPr>
        <w:ind w:left="2912" w:hanging="294"/>
      </w:pPr>
      <w:rPr>
        <w:rFonts w:hint="default"/>
        <w:lang w:val="ru-RU" w:eastAsia="en-US" w:bidi="ar-SA"/>
      </w:rPr>
    </w:lvl>
    <w:lvl w:ilvl="3" w:tplc="0A26C7AE">
      <w:numFmt w:val="bullet"/>
      <w:lvlText w:val="•"/>
      <w:lvlJc w:val="left"/>
      <w:pPr>
        <w:ind w:left="3788" w:hanging="294"/>
      </w:pPr>
      <w:rPr>
        <w:rFonts w:hint="default"/>
        <w:lang w:val="ru-RU" w:eastAsia="en-US" w:bidi="ar-SA"/>
      </w:rPr>
    </w:lvl>
    <w:lvl w:ilvl="4" w:tplc="08E6BF7A">
      <w:numFmt w:val="bullet"/>
      <w:lvlText w:val="•"/>
      <w:lvlJc w:val="left"/>
      <w:pPr>
        <w:ind w:left="4664" w:hanging="294"/>
      </w:pPr>
      <w:rPr>
        <w:rFonts w:hint="default"/>
        <w:lang w:val="ru-RU" w:eastAsia="en-US" w:bidi="ar-SA"/>
      </w:rPr>
    </w:lvl>
    <w:lvl w:ilvl="5" w:tplc="42C4D5E2">
      <w:numFmt w:val="bullet"/>
      <w:lvlText w:val="•"/>
      <w:lvlJc w:val="left"/>
      <w:pPr>
        <w:ind w:left="5541" w:hanging="294"/>
      </w:pPr>
      <w:rPr>
        <w:rFonts w:hint="default"/>
        <w:lang w:val="ru-RU" w:eastAsia="en-US" w:bidi="ar-SA"/>
      </w:rPr>
    </w:lvl>
    <w:lvl w:ilvl="6" w:tplc="E826C08A">
      <w:numFmt w:val="bullet"/>
      <w:lvlText w:val="•"/>
      <w:lvlJc w:val="left"/>
      <w:pPr>
        <w:ind w:left="6417" w:hanging="294"/>
      </w:pPr>
      <w:rPr>
        <w:rFonts w:hint="default"/>
        <w:lang w:val="ru-RU" w:eastAsia="en-US" w:bidi="ar-SA"/>
      </w:rPr>
    </w:lvl>
    <w:lvl w:ilvl="7" w:tplc="EA7A016E">
      <w:numFmt w:val="bullet"/>
      <w:lvlText w:val="•"/>
      <w:lvlJc w:val="left"/>
      <w:pPr>
        <w:ind w:left="7293" w:hanging="294"/>
      </w:pPr>
      <w:rPr>
        <w:rFonts w:hint="default"/>
        <w:lang w:val="ru-RU" w:eastAsia="en-US" w:bidi="ar-SA"/>
      </w:rPr>
    </w:lvl>
    <w:lvl w:ilvl="8" w:tplc="4B6CF292">
      <w:numFmt w:val="bullet"/>
      <w:lvlText w:val="•"/>
      <w:lvlJc w:val="left"/>
      <w:pPr>
        <w:ind w:left="8169" w:hanging="294"/>
      </w:pPr>
      <w:rPr>
        <w:rFonts w:hint="default"/>
        <w:lang w:val="ru-RU" w:eastAsia="en-US" w:bidi="ar-SA"/>
      </w:rPr>
    </w:lvl>
  </w:abstractNum>
  <w:abstractNum w:abstractNumId="1">
    <w:nsid w:val="2CB553AA"/>
    <w:multiLevelType w:val="multilevel"/>
    <w:tmpl w:val="3AB6A4D6"/>
    <w:lvl w:ilvl="0">
      <w:start w:val="1"/>
      <w:numFmt w:val="decimal"/>
      <w:lvlText w:val="%1."/>
      <w:lvlJc w:val="left"/>
      <w:pPr>
        <w:ind w:left="143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563" w:hanging="42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1600" w:hanging="4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640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680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721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761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801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841" w:hanging="420"/>
      </w:pPr>
      <w:rPr>
        <w:rFonts w:hint="default"/>
        <w:lang w:val="ru-RU" w:eastAsia="en-US" w:bidi="ar-SA"/>
      </w:rPr>
    </w:lvl>
  </w:abstractNum>
  <w:abstractNum w:abstractNumId="2">
    <w:nsid w:val="35083C3D"/>
    <w:multiLevelType w:val="hybridMultilevel"/>
    <w:tmpl w:val="537085E0"/>
    <w:lvl w:ilvl="0" w:tplc="56125D2C">
      <w:numFmt w:val="bullet"/>
      <w:lvlText w:val=""/>
      <w:lvlJc w:val="left"/>
      <w:pPr>
        <w:ind w:left="143" w:hanging="353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D1B223EE">
      <w:numFmt w:val="bullet"/>
      <w:lvlText w:val="•"/>
      <w:lvlJc w:val="left"/>
      <w:pPr>
        <w:ind w:left="1118" w:hanging="353"/>
      </w:pPr>
      <w:rPr>
        <w:rFonts w:hint="default"/>
        <w:lang w:val="ru-RU" w:eastAsia="en-US" w:bidi="ar-SA"/>
      </w:rPr>
    </w:lvl>
    <w:lvl w:ilvl="2" w:tplc="A530B16E">
      <w:numFmt w:val="bullet"/>
      <w:lvlText w:val="•"/>
      <w:lvlJc w:val="left"/>
      <w:pPr>
        <w:ind w:left="2096" w:hanging="353"/>
      </w:pPr>
      <w:rPr>
        <w:rFonts w:hint="default"/>
        <w:lang w:val="ru-RU" w:eastAsia="en-US" w:bidi="ar-SA"/>
      </w:rPr>
    </w:lvl>
    <w:lvl w:ilvl="3" w:tplc="53A0AA86">
      <w:numFmt w:val="bullet"/>
      <w:lvlText w:val="•"/>
      <w:lvlJc w:val="left"/>
      <w:pPr>
        <w:ind w:left="3074" w:hanging="353"/>
      </w:pPr>
      <w:rPr>
        <w:rFonts w:hint="default"/>
        <w:lang w:val="ru-RU" w:eastAsia="en-US" w:bidi="ar-SA"/>
      </w:rPr>
    </w:lvl>
    <w:lvl w:ilvl="4" w:tplc="54F24528">
      <w:numFmt w:val="bullet"/>
      <w:lvlText w:val="•"/>
      <w:lvlJc w:val="left"/>
      <w:pPr>
        <w:ind w:left="4052" w:hanging="353"/>
      </w:pPr>
      <w:rPr>
        <w:rFonts w:hint="default"/>
        <w:lang w:val="ru-RU" w:eastAsia="en-US" w:bidi="ar-SA"/>
      </w:rPr>
    </w:lvl>
    <w:lvl w:ilvl="5" w:tplc="9B743568">
      <w:numFmt w:val="bullet"/>
      <w:lvlText w:val="•"/>
      <w:lvlJc w:val="left"/>
      <w:pPr>
        <w:ind w:left="5031" w:hanging="353"/>
      </w:pPr>
      <w:rPr>
        <w:rFonts w:hint="default"/>
        <w:lang w:val="ru-RU" w:eastAsia="en-US" w:bidi="ar-SA"/>
      </w:rPr>
    </w:lvl>
    <w:lvl w:ilvl="6" w:tplc="405A35AE">
      <w:numFmt w:val="bullet"/>
      <w:lvlText w:val="•"/>
      <w:lvlJc w:val="left"/>
      <w:pPr>
        <w:ind w:left="6009" w:hanging="353"/>
      </w:pPr>
      <w:rPr>
        <w:rFonts w:hint="default"/>
        <w:lang w:val="ru-RU" w:eastAsia="en-US" w:bidi="ar-SA"/>
      </w:rPr>
    </w:lvl>
    <w:lvl w:ilvl="7" w:tplc="CD84F230">
      <w:numFmt w:val="bullet"/>
      <w:lvlText w:val="•"/>
      <w:lvlJc w:val="left"/>
      <w:pPr>
        <w:ind w:left="6987" w:hanging="353"/>
      </w:pPr>
      <w:rPr>
        <w:rFonts w:hint="default"/>
        <w:lang w:val="ru-RU" w:eastAsia="en-US" w:bidi="ar-SA"/>
      </w:rPr>
    </w:lvl>
    <w:lvl w:ilvl="8" w:tplc="AE104E22">
      <w:numFmt w:val="bullet"/>
      <w:lvlText w:val="•"/>
      <w:lvlJc w:val="left"/>
      <w:pPr>
        <w:ind w:left="7965" w:hanging="353"/>
      </w:pPr>
      <w:rPr>
        <w:rFonts w:hint="default"/>
        <w:lang w:val="ru-RU" w:eastAsia="en-US" w:bidi="ar-SA"/>
      </w:rPr>
    </w:lvl>
  </w:abstractNum>
  <w:abstractNum w:abstractNumId="3">
    <w:nsid w:val="388876E5"/>
    <w:multiLevelType w:val="hybridMultilevel"/>
    <w:tmpl w:val="EE1AEC9A"/>
    <w:lvl w:ilvl="0" w:tplc="699ADA4C">
      <w:start w:val="1"/>
      <w:numFmt w:val="decimal"/>
      <w:lvlText w:val="%1."/>
      <w:lvlJc w:val="left"/>
      <w:pPr>
        <w:ind w:left="1091" w:hanging="24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5908E210">
      <w:numFmt w:val="bullet"/>
      <w:lvlText w:val="•"/>
      <w:lvlJc w:val="left"/>
      <w:pPr>
        <w:ind w:left="1982" w:hanging="240"/>
      </w:pPr>
      <w:rPr>
        <w:rFonts w:hint="default"/>
        <w:lang w:val="ru-RU" w:eastAsia="en-US" w:bidi="ar-SA"/>
      </w:rPr>
    </w:lvl>
    <w:lvl w:ilvl="2" w:tplc="212AB67E">
      <w:numFmt w:val="bullet"/>
      <w:lvlText w:val="•"/>
      <w:lvlJc w:val="left"/>
      <w:pPr>
        <w:ind w:left="2864" w:hanging="240"/>
      </w:pPr>
      <w:rPr>
        <w:rFonts w:hint="default"/>
        <w:lang w:val="ru-RU" w:eastAsia="en-US" w:bidi="ar-SA"/>
      </w:rPr>
    </w:lvl>
    <w:lvl w:ilvl="3" w:tplc="A9DCF12C">
      <w:numFmt w:val="bullet"/>
      <w:lvlText w:val="•"/>
      <w:lvlJc w:val="left"/>
      <w:pPr>
        <w:ind w:left="3746" w:hanging="240"/>
      </w:pPr>
      <w:rPr>
        <w:rFonts w:hint="default"/>
        <w:lang w:val="ru-RU" w:eastAsia="en-US" w:bidi="ar-SA"/>
      </w:rPr>
    </w:lvl>
    <w:lvl w:ilvl="4" w:tplc="CDA6F45E">
      <w:numFmt w:val="bullet"/>
      <w:lvlText w:val="•"/>
      <w:lvlJc w:val="left"/>
      <w:pPr>
        <w:ind w:left="4628" w:hanging="240"/>
      </w:pPr>
      <w:rPr>
        <w:rFonts w:hint="default"/>
        <w:lang w:val="ru-RU" w:eastAsia="en-US" w:bidi="ar-SA"/>
      </w:rPr>
    </w:lvl>
    <w:lvl w:ilvl="5" w:tplc="4DF296E2">
      <w:numFmt w:val="bullet"/>
      <w:lvlText w:val="•"/>
      <w:lvlJc w:val="left"/>
      <w:pPr>
        <w:ind w:left="5511" w:hanging="240"/>
      </w:pPr>
      <w:rPr>
        <w:rFonts w:hint="default"/>
        <w:lang w:val="ru-RU" w:eastAsia="en-US" w:bidi="ar-SA"/>
      </w:rPr>
    </w:lvl>
    <w:lvl w:ilvl="6" w:tplc="0AA0EDCA">
      <w:numFmt w:val="bullet"/>
      <w:lvlText w:val="•"/>
      <w:lvlJc w:val="left"/>
      <w:pPr>
        <w:ind w:left="6393" w:hanging="240"/>
      </w:pPr>
      <w:rPr>
        <w:rFonts w:hint="default"/>
        <w:lang w:val="ru-RU" w:eastAsia="en-US" w:bidi="ar-SA"/>
      </w:rPr>
    </w:lvl>
    <w:lvl w:ilvl="7" w:tplc="113800A0">
      <w:numFmt w:val="bullet"/>
      <w:lvlText w:val="•"/>
      <w:lvlJc w:val="left"/>
      <w:pPr>
        <w:ind w:left="7275" w:hanging="240"/>
      </w:pPr>
      <w:rPr>
        <w:rFonts w:hint="default"/>
        <w:lang w:val="ru-RU" w:eastAsia="en-US" w:bidi="ar-SA"/>
      </w:rPr>
    </w:lvl>
    <w:lvl w:ilvl="8" w:tplc="79E4C104">
      <w:numFmt w:val="bullet"/>
      <w:lvlText w:val="•"/>
      <w:lvlJc w:val="left"/>
      <w:pPr>
        <w:ind w:left="8157" w:hanging="240"/>
      </w:pPr>
      <w:rPr>
        <w:rFonts w:hint="default"/>
        <w:lang w:val="ru-RU" w:eastAsia="en-US" w:bidi="ar-SA"/>
      </w:rPr>
    </w:lvl>
  </w:abstractNum>
  <w:abstractNum w:abstractNumId="4">
    <w:nsid w:val="39C21347"/>
    <w:multiLevelType w:val="multilevel"/>
    <w:tmpl w:val="169A710E"/>
    <w:lvl w:ilvl="0">
      <w:start w:val="1"/>
      <w:numFmt w:val="decimal"/>
      <w:lvlText w:val="%1."/>
      <w:lvlJc w:val="left"/>
      <w:pPr>
        <w:ind w:left="143" w:hanging="264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271" w:hanging="42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240" w:hanging="4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200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60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121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081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041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001" w:hanging="420"/>
      </w:pPr>
      <w:rPr>
        <w:rFonts w:hint="default"/>
        <w:lang w:val="ru-RU" w:eastAsia="en-US" w:bidi="ar-SA"/>
      </w:rPr>
    </w:lvl>
  </w:abstractNum>
  <w:abstractNum w:abstractNumId="5">
    <w:nsid w:val="461D095B"/>
    <w:multiLevelType w:val="hybridMultilevel"/>
    <w:tmpl w:val="524E13A0"/>
    <w:lvl w:ilvl="0" w:tplc="2D568F68">
      <w:start w:val="1"/>
      <w:numFmt w:val="upperLetter"/>
      <w:lvlText w:val="%1."/>
      <w:lvlJc w:val="left"/>
      <w:pPr>
        <w:ind w:left="683" w:hanging="29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3348B0D2">
      <w:numFmt w:val="bullet"/>
      <w:lvlText w:val="•"/>
      <w:lvlJc w:val="left"/>
      <w:pPr>
        <w:ind w:left="1604" w:hanging="294"/>
      </w:pPr>
      <w:rPr>
        <w:rFonts w:hint="default"/>
        <w:lang w:val="ru-RU" w:eastAsia="en-US" w:bidi="ar-SA"/>
      </w:rPr>
    </w:lvl>
    <w:lvl w:ilvl="2" w:tplc="E728A092">
      <w:numFmt w:val="bullet"/>
      <w:lvlText w:val="•"/>
      <w:lvlJc w:val="left"/>
      <w:pPr>
        <w:ind w:left="2528" w:hanging="294"/>
      </w:pPr>
      <w:rPr>
        <w:rFonts w:hint="default"/>
        <w:lang w:val="ru-RU" w:eastAsia="en-US" w:bidi="ar-SA"/>
      </w:rPr>
    </w:lvl>
    <w:lvl w:ilvl="3" w:tplc="A3D6D28E">
      <w:numFmt w:val="bullet"/>
      <w:lvlText w:val="•"/>
      <w:lvlJc w:val="left"/>
      <w:pPr>
        <w:ind w:left="3452" w:hanging="294"/>
      </w:pPr>
      <w:rPr>
        <w:rFonts w:hint="default"/>
        <w:lang w:val="ru-RU" w:eastAsia="en-US" w:bidi="ar-SA"/>
      </w:rPr>
    </w:lvl>
    <w:lvl w:ilvl="4" w:tplc="2446E38C">
      <w:numFmt w:val="bullet"/>
      <w:lvlText w:val="•"/>
      <w:lvlJc w:val="left"/>
      <w:pPr>
        <w:ind w:left="4376" w:hanging="294"/>
      </w:pPr>
      <w:rPr>
        <w:rFonts w:hint="default"/>
        <w:lang w:val="ru-RU" w:eastAsia="en-US" w:bidi="ar-SA"/>
      </w:rPr>
    </w:lvl>
    <w:lvl w:ilvl="5" w:tplc="04F225C8">
      <w:numFmt w:val="bullet"/>
      <w:lvlText w:val="•"/>
      <w:lvlJc w:val="left"/>
      <w:pPr>
        <w:ind w:left="5301" w:hanging="294"/>
      </w:pPr>
      <w:rPr>
        <w:rFonts w:hint="default"/>
        <w:lang w:val="ru-RU" w:eastAsia="en-US" w:bidi="ar-SA"/>
      </w:rPr>
    </w:lvl>
    <w:lvl w:ilvl="6" w:tplc="B7B89DA4">
      <w:numFmt w:val="bullet"/>
      <w:lvlText w:val="•"/>
      <w:lvlJc w:val="left"/>
      <w:pPr>
        <w:ind w:left="6225" w:hanging="294"/>
      </w:pPr>
      <w:rPr>
        <w:rFonts w:hint="default"/>
        <w:lang w:val="ru-RU" w:eastAsia="en-US" w:bidi="ar-SA"/>
      </w:rPr>
    </w:lvl>
    <w:lvl w:ilvl="7" w:tplc="1A34978E">
      <w:numFmt w:val="bullet"/>
      <w:lvlText w:val="•"/>
      <w:lvlJc w:val="left"/>
      <w:pPr>
        <w:ind w:left="7149" w:hanging="294"/>
      </w:pPr>
      <w:rPr>
        <w:rFonts w:hint="default"/>
        <w:lang w:val="ru-RU" w:eastAsia="en-US" w:bidi="ar-SA"/>
      </w:rPr>
    </w:lvl>
    <w:lvl w:ilvl="8" w:tplc="A97A5770">
      <w:numFmt w:val="bullet"/>
      <w:lvlText w:val="•"/>
      <w:lvlJc w:val="left"/>
      <w:pPr>
        <w:ind w:left="8073" w:hanging="294"/>
      </w:pPr>
      <w:rPr>
        <w:rFonts w:hint="default"/>
        <w:lang w:val="ru-RU" w:eastAsia="en-US" w:bidi="ar-SA"/>
      </w:rPr>
    </w:lvl>
  </w:abstractNum>
  <w:abstractNum w:abstractNumId="6">
    <w:nsid w:val="51445140"/>
    <w:multiLevelType w:val="hybridMultilevel"/>
    <w:tmpl w:val="9EF4816A"/>
    <w:lvl w:ilvl="0" w:tplc="1C926B5A">
      <w:numFmt w:val="bullet"/>
      <w:lvlText w:val=""/>
      <w:lvlJc w:val="left"/>
      <w:pPr>
        <w:ind w:left="863" w:hanging="293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B1FC986A">
      <w:numFmt w:val="bullet"/>
      <w:lvlText w:val="•"/>
      <w:lvlJc w:val="left"/>
      <w:pPr>
        <w:ind w:left="1766" w:hanging="293"/>
      </w:pPr>
      <w:rPr>
        <w:rFonts w:hint="default"/>
        <w:lang w:val="ru-RU" w:eastAsia="en-US" w:bidi="ar-SA"/>
      </w:rPr>
    </w:lvl>
    <w:lvl w:ilvl="2" w:tplc="8438CC92">
      <w:numFmt w:val="bullet"/>
      <w:lvlText w:val="•"/>
      <w:lvlJc w:val="left"/>
      <w:pPr>
        <w:ind w:left="2672" w:hanging="293"/>
      </w:pPr>
      <w:rPr>
        <w:rFonts w:hint="default"/>
        <w:lang w:val="ru-RU" w:eastAsia="en-US" w:bidi="ar-SA"/>
      </w:rPr>
    </w:lvl>
    <w:lvl w:ilvl="3" w:tplc="82F0B9FC">
      <w:numFmt w:val="bullet"/>
      <w:lvlText w:val="•"/>
      <w:lvlJc w:val="left"/>
      <w:pPr>
        <w:ind w:left="3578" w:hanging="293"/>
      </w:pPr>
      <w:rPr>
        <w:rFonts w:hint="default"/>
        <w:lang w:val="ru-RU" w:eastAsia="en-US" w:bidi="ar-SA"/>
      </w:rPr>
    </w:lvl>
    <w:lvl w:ilvl="4" w:tplc="767ACC8A">
      <w:numFmt w:val="bullet"/>
      <w:lvlText w:val="•"/>
      <w:lvlJc w:val="left"/>
      <w:pPr>
        <w:ind w:left="4484" w:hanging="293"/>
      </w:pPr>
      <w:rPr>
        <w:rFonts w:hint="default"/>
        <w:lang w:val="ru-RU" w:eastAsia="en-US" w:bidi="ar-SA"/>
      </w:rPr>
    </w:lvl>
    <w:lvl w:ilvl="5" w:tplc="765AE306">
      <w:numFmt w:val="bullet"/>
      <w:lvlText w:val="•"/>
      <w:lvlJc w:val="left"/>
      <w:pPr>
        <w:ind w:left="5391" w:hanging="293"/>
      </w:pPr>
      <w:rPr>
        <w:rFonts w:hint="default"/>
        <w:lang w:val="ru-RU" w:eastAsia="en-US" w:bidi="ar-SA"/>
      </w:rPr>
    </w:lvl>
    <w:lvl w:ilvl="6" w:tplc="01BE3E2A">
      <w:numFmt w:val="bullet"/>
      <w:lvlText w:val="•"/>
      <w:lvlJc w:val="left"/>
      <w:pPr>
        <w:ind w:left="6297" w:hanging="293"/>
      </w:pPr>
      <w:rPr>
        <w:rFonts w:hint="default"/>
        <w:lang w:val="ru-RU" w:eastAsia="en-US" w:bidi="ar-SA"/>
      </w:rPr>
    </w:lvl>
    <w:lvl w:ilvl="7" w:tplc="254299AC">
      <w:numFmt w:val="bullet"/>
      <w:lvlText w:val="•"/>
      <w:lvlJc w:val="left"/>
      <w:pPr>
        <w:ind w:left="7203" w:hanging="293"/>
      </w:pPr>
      <w:rPr>
        <w:rFonts w:hint="default"/>
        <w:lang w:val="ru-RU" w:eastAsia="en-US" w:bidi="ar-SA"/>
      </w:rPr>
    </w:lvl>
    <w:lvl w:ilvl="8" w:tplc="D084F5A6">
      <w:numFmt w:val="bullet"/>
      <w:lvlText w:val="•"/>
      <w:lvlJc w:val="left"/>
      <w:pPr>
        <w:ind w:left="8109" w:hanging="293"/>
      </w:pPr>
      <w:rPr>
        <w:rFonts w:hint="default"/>
        <w:lang w:val="ru-RU" w:eastAsia="en-US" w:bidi="ar-SA"/>
      </w:rPr>
    </w:lvl>
  </w:abstractNum>
  <w:abstractNum w:abstractNumId="7">
    <w:nsid w:val="646B1FD1"/>
    <w:multiLevelType w:val="hybridMultilevel"/>
    <w:tmpl w:val="91ACF888"/>
    <w:lvl w:ilvl="0" w:tplc="3DA2FAF2">
      <w:numFmt w:val="decimal"/>
      <w:lvlText w:val="%1"/>
      <w:lvlJc w:val="left"/>
      <w:pPr>
        <w:ind w:left="143" w:hanging="21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B6FA45F2">
      <w:numFmt w:val="bullet"/>
      <w:lvlText w:val="•"/>
      <w:lvlJc w:val="left"/>
      <w:pPr>
        <w:ind w:left="1118" w:hanging="214"/>
      </w:pPr>
      <w:rPr>
        <w:rFonts w:hint="default"/>
        <w:lang w:val="ru-RU" w:eastAsia="en-US" w:bidi="ar-SA"/>
      </w:rPr>
    </w:lvl>
    <w:lvl w:ilvl="2" w:tplc="A754AF70">
      <w:numFmt w:val="bullet"/>
      <w:lvlText w:val="•"/>
      <w:lvlJc w:val="left"/>
      <w:pPr>
        <w:ind w:left="2096" w:hanging="214"/>
      </w:pPr>
      <w:rPr>
        <w:rFonts w:hint="default"/>
        <w:lang w:val="ru-RU" w:eastAsia="en-US" w:bidi="ar-SA"/>
      </w:rPr>
    </w:lvl>
    <w:lvl w:ilvl="3" w:tplc="DC960B58">
      <w:numFmt w:val="bullet"/>
      <w:lvlText w:val="•"/>
      <w:lvlJc w:val="left"/>
      <w:pPr>
        <w:ind w:left="3074" w:hanging="214"/>
      </w:pPr>
      <w:rPr>
        <w:rFonts w:hint="default"/>
        <w:lang w:val="ru-RU" w:eastAsia="en-US" w:bidi="ar-SA"/>
      </w:rPr>
    </w:lvl>
    <w:lvl w:ilvl="4" w:tplc="A3C4187E">
      <w:numFmt w:val="bullet"/>
      <w:lvlText w:val="•"/>
      <w:lvlJc w:val="left"/>
      <w:pPr>
        <w:ind w:left="4052" w:hanging="214"/>
      </w:pPr>
      <w:rPr>
        <w:rFonts w:hint="default"/>
        <w:lang w:val="ru-RU" w:eastAsia="en-US" w:bidi="ar-SA"/>
      </w:rPr>
    </w:lvl>
    <w:lvl w:ilvl="5" w:tplc="0C36F472">
      <w:numFmt w:val="bullet"/>
      <w:lvlText w:val="•"/>
      <w:lvlJc w:val="left"/>
      <w:pPr>
        <w:ind w:left="5031" w:hanging="214"/>
      </w:pPr>
      <w:rPr>
        <w:rFonts w:hint="default"/>
        <w:lang w:val="ru-RU" w:eastAsia="en-US" w:bidi="ar-SA"/>
      </w:rPr>
    </w:lvl>
    <w:lvl w:ilvl="6" w:tplc="7B22334C">
      <w:numFmt w:val="bullet"/>
      <w:lvlText w:val="•"/>
      <w:lvlJc w:val="left"/>
      <w:pPr>
        <w:ind w:left="6009" w:hanging="214"/>
      </w:pPr>
      <w:rPr>
        <w:rFonts w:hint="default"/>
        <w:lang w:val="ru-RU" w:eastAsia="en-US" w:bidi="ar-SA"/>
      </w:rPr>
    </w:lvl>
    <w:lvl w:ilvl="7" w:tplc="51C697DC">
      <w:numFmt w:val="bullet"/>
      <w:lvlText w:val="•"/>
      <w:lvlJc w:val="left"/>
      <w:pPr>
        <w:ind w:left="6987" w:hanging="214"/>
      </w:pPr>
      <w:rPr>
        <w:rFonts w:hint="default"/>
        <w:lang w:val="ru-RU" w:eastAsia="en-US" w:bidi="ar-SA"/>
      </w:rPr>
    </w:lvl>
    <w:lvl w:ilvl="8" w:tplc="708078D8">
      <w:numFmt w:val="bullet"/>
      <w:lvlText w:val="•"/>
      <w:lvlJc w:val="left"/>
      <w:pPr>
        <w:ind w:left="7965" w:hanging="214"/>
      </w:pPr>
      <w:rPr>
        <w:rFonts w:hint="default"/>
        <w:lang w:val="ru-RU" w:eastAsia="en-US" w:bidi="ar-SA"/>
      </w:rPr>
    </w:lvl>
  </w:abstractNum>
  <w:abstractNum w:abstractNumId="8">
    <w:nsid w:val="6A922138"/>
    <w:multiLevelType w:val="hybridMultilevel"/>
    <w:tmpl w:val="35FAFFFC"/>
    <w:lvl w:ilvl="0" w:tplc="F98E7102">
      <w:start w:val="1"/>
      <w:numFmt w:val="decimal"/>
      <w:lvlText w:val="%1."/>
      <w:lvlJc w:val="left"/>
      <w:pPr>
        <w:ind w:left="383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DB6684AA">
      <w:numFmt w:val="bullet"/>
      <w:lvlText w:val="•"/>
      <w:lvlJc w:val="left"/>
      <w:pPr>
        <w:ind w:left="1334" w:hanging="240"/>
      </w:pPr>
      <w:rPr>
        <w:rFonts w:hint="default"/>
        <w:lang w:val="ru-RU" w:eastAsia="en-US" w:bidi="ar-SA"/>
      </w:rPr>
    </w:lvl>
    <w:lvl w:ilvl="2" w:tplc="FBA2169E">
      <w:numFmt w:val="bullet"/>
      <w:lvlText w:val="•"/>
      <w:lvlJc w:val="left"/>
      <w:pPr>
        <w:ind w:left="2288" w:hanging="240"/>
      </w:pPr>
      <w:rPr>
        <w:rFonts w:hint="default"/>
        <w:lang w:val="ru-RU" w:eastAsia="en-US" w:bidi="ar-SA"/>
      </w:rPr>
    </w:lvl>
    <w:lvl w:ilvl="3" w:tplc="ED766D9C">
      <w:numFmt w:val="bullet"/>
      <w:lvlText w:val="•"/>
      <w:lvlJc w:val="left"/>
      <w:pPr>
        <w:ind w:left="3242" w:hanging="240"/>
      </w:pPr>
      <w:rPr>
        <w:rFonts w:hint="default"/>
        <w:lang w:val="ru-RU" w:eastAsia="en-US" w:bidi="ar-SA"/>
      </w:rPr>
    </w:lvl>
    <w:lvl w:ilvl="4" w:tplc="5E0093C0">
      <w:numFmt w:val="bullet"/>
      <w:lvlText w:val="•"/>
      <w:lvlJc w:val="left"/>
      <w:pPr>
        <w:ind w:left="4196" w:hanging="240"/>
      </w:pPr>
      <w:rPr>
        <w:rFonts w:hint="default"/>
        <w:lang w:val="ru-RU" w:eastAsia="en-US" w:bidi="ar-SA"/>
      </w:rPr>
    </w:lvl>
    <w:lvl w:ilvl="5" w:tplc="BAD0664E">
      <w:numFmt w:val="bullet"/>
      <w:lvlText w:val="•"/>
      <w:lvlJc w:val="left"/>
      <w:pPr>
        <w:ind w:left="5151" w:hanging="240"/>
      </w:pPr>
      <w:rPr>
        <w:rFonts w:hint="default"/>
        <w:lang w:val="ru-RU" w:eastAsia="en-US" w:bidi="ar-SA"/>
      </w:rPr>
    </w:lvl>
    <w:lvl w:ilvl="6" w:tplc="585E8FC8">
      <w:numFmt w:val="bullet"/>
      <w:lvlText w:val="•"/>
      <w:lvlJc w:val="left"/>
      <w:pPr>
        <w:ind w:left="6105" w:hanging="240"/>
      </w:pPr>
      <w:rPr>
        <w:rFonts w:hint="default"/>
        <w:lang w:val="ru-RU" w:eastAsia="en-US" w:bidi="ar-SA"/>
      </w:rPr>
    </w:lvl>
    <w:lvl w:ilvl="7" w:tplc="580A01AA">
      <w:numFmt w:val="bullet"/>
      <w:lvlText w:val="•"/>
      <w:lvlJc w:val="left"/>
      <w:pPr>
        <w:ind w:left="7059" w:hanging="240"/>
      </w:pPr>
      <w:rPr>
        <w:rFonts w:hint="default"/>
        <w:lang w:val="ru-RU" w:eastAsia="en-US" w:bidi="ar-SA"/>
      </w:rPr>
    </w:lvl>
    <w:lvl w:ilvl="8" w:tplc="20C2F5CE">
      <w:numFmt w:val="bullet"/>
      <w:lvlText w:val="•"/>
      <w:lvlJc w:val="left"/>
      <w:pPr>
        <w:ind w:left="8013" w:hanging="240"/>
      </w:pPr>
      <w:rPr>
        <w:rFonts w:hint="default"/>
        <w:lang w:val="ru-RU" w:eastAsia="en-US" w:bidi="ar-SA"/>
      </w:rPr>
    </w:lvl>
  </w:abstractNum>
  <w:abstractNum w:abstractNumId="9">
    <w:nsid w:val="72B131F9"/>
    <w:multiLevelType w:val="hybridMultilevel"/>
    <w:tmpl w:val="8F4837A2"/>
    <w:lvl w:ilvl="0" w:tplc="A3964ECC">
      <w:start w:val="1"/>
      <w:numFmt w:val="decimal"/>
      <w:lvlText w:val="%1."/>
      <w:lvlJc w:val="left"/>
      <w:pPr>
        <w:ind w:left="864" w:hanging="182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6"/>
        <w:sz w:val="22"/>
        <w:szCs w:val="22"/>
        <w:lang w:val="ru-RU" w:eastAsia="en-US" w:bidi="ar-SA"/>
      </w:rPr>
    </w:lvl>
    <w:lvl w:ilvl="1" w:tplc="39A02FDE">
      <w:numFmt w:val="bullet"/>
      <w:lvlText w:val="•"/>
      <w:lvlJc w:val="left"/>
      <w:pPr>
        <w:ind w:left="1766" w:hanging="182"/>
      </w:pPr>
      <w:rPr>
        <w:rFonts w:hint="default"/>
        <w:lang w:val="ru-RU" w:eastAsia="en-US" w:bidi="ar-SA"/>
      </w:rPr>
    </w:lvl>
    <w:lvl w:ilvl="2" w:tplc="D408B988">
      <w:numFmt w:val="bullet"/>
      <w:lvlText w:val="•"/>
      <w:lvlJc w:val="left"/>
      <w:pPr>
        <w:ind w:left="2672" w:hanging="182"/>
      </w:pPr>
      <w:rPr>
        <w:rFonts w:hint="default"/>
        <w:lang w:val="ru-RU" w:eastAsia="en-US" w:bidi="ar-SA"/>
      </w:rPr>
    </w:lvl>
    <w:lvl w:ilvl="3" w:tplc="1FF095A4">
      <w:numFmt w:val="bullet"/>
      <w:lvlText w:val="•"/>
      <w:lvlJc w:val="left"/>
      <w:pPr>
        <w:ind w:left="3578" w:hanging="182"/>
      </w:pPr>
      <w:rPr>
        <w:rFonts w:hint="default"/>
        <w:lang w:val="ru-RU" w:eastAsia="en-US" w:bidi="ar-SA"/>
      </w:rPr>
    </w:lvl>
    <w:lvl w:ilvl="4" w:tplc="2D50C61A">
      <w:numFmt w:val="bullet"/>
      <w:lvlText w:val="•"/>
      <w:lvlJc w:val="left"/>
      <w:pPr>
        <w:ind w:left="4484" w:hanging="182"/>
      </w:pPr>
      <w:rPr>
        <w:rFonts w:hint="default"/>
        <w:lang w:val="ru-RU" w:eastAsia="en-US" w:bidi="ar-SA"/>
      </w:rPr>
    </w:lvl>
    <w:lvl w:ilvl="5" w:tplc="59BE6060">
      <w:numFmt w:val="bullet"/>
      <w:lvlText w:val="•"/>
      <w:lvlJc w:val="left"/>
      <w:pPr>
        <w:ind w:left="5391" w:hanging="182"/>
      </w:pPr>
      <w:rPr>
        <w:rFonts w:hint="default"/>
        <w:lang w:val="ru-RU" w:eastAsia="en-US" w:bidi="ar-SA"/>
      </w:rPr>
    </w:lvl>
    <w:lvl w:ilvl="6" w:tplc="AE58E798">
      <w:numFmt w:val="bullet"/>
      <w:lvlText w:val="•"/>
      <w:lvlJc w:val="left"/>
      <w:pPr>
        <w:ind w:left="6297" w:hanging="182"/>
      </w:pPr>
      <w:rPr>
        <w:rFonts w:hint="default"/>
        <w:lang w:val="ru-RU" w:eastAsia="en-US" w:bidi="ar-SA"/>
      </w:rPr>
    </w:lvl>
    <w:lvl w:ilvl="7" w:tplc="794CDDB4">
      <w:numFmt w:val="bullet"/>
      <w:lvlText w:val="•"/>
      <w:lvlJc w:val="left"/>
      <w:pPr>
        <w:ind w:left="7203" w:hanging="182"/>
      </w:pPr>
      <w:rPr>
        <w:rFonts w:hint="default"/>
        <w:lang w:val="ru-RU" w:eastAsia="en-US" w:bidi="ar-SA"/>
      </w:rPr>
    </w:lvl>
    <w:lvl w:ilvl="8" w:tplc="EEB43866">
      <w:numFmt w:val="bullet"/>
      <w:lvlText w:val="•"/>
      <w:lvlJc w:val="left"/>
      <w:pPr>
        <w:ind w:left="8109" w:hanging="182"/>
      </w:pPr>
      <w:rPr>
        <w:rFonts w:hint="default"/>
        <w:lang w:val="ru-RU" w:eastAsia="en-US" w:bidi="ar-SA"/>
      </w:rPr>
    </w:lvl>
  </w:abstractNum>
  <w:abstractNum w:abstractNumId="10">
    <w:nsid w:val="77DF7E30"/>
    <w:multiLevelType w:val="hybridMultilevel"/>
    <w:tmpl w:val="77209436"/>
    <w:lvl w:ilvl="0" w:tplc="629A2516">
      <w:start w:val="1"/>
      <w:numFmt w:val="decimal"/>
      <w:lvlText w:val="%1."/>
      <w:lvlJc w:val="left"/>
      <w:pPr>
        <w:ind w:left="1091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09BE293C">
      <w:numFmt w:val="bullet"/>
      <w:lvlText w:val="•"/>
      <w:lvlJc w:val="left"/>
      <w:pPr>
        <w:ind w:left="1982" w:hanging="240"/>
      </w:pPr>
      <w:rPr>
        <w:rFonts w:hint="default"/>
        <w:lang w:val="ru-RU" w:eastAsia="en-US" w:bidi="ar-SA"/>
      </w:rPr>
    </w:lvl>
    <w:lvl w:ilvl="2" w:tplc="5C9C514A">
      <w:numFmt w:val="bullet"/>
      <w:lvlText w:val="•"/>
      <w:lvlJc w:val="left"/>
      <w:pPr>
        <w:ind w:left="2864" w:hanging="240"/>
      </w:pPr>
      <w:rPr>
        <w:rFonts w:hint="default"/>
        <w:lang w:val="ru-RU" w:eastAsia="en-US" w:bidi="ar-SA"/>
      </w:rPr>
    </w:lvl>
    <w:lvl w:ilvl="3" w:tplc="E1E24162">
      <w:numFmt w:val="bullet"/>
      <w:lvlText w:val="•"/>
      <w:lvlJc w:val="left"/>
      <w:pPr>
        <w:ind w:left="3746" w:hanging="240"/>
      </w:pPr>
      <w:rPr>
        <w:rFonts w:hint="default"/>
        <w:lang w:val="ru-RU" w:eastAsia="en-US" w:bidi="ar-SA"/>
      </w:rPr>
    </w:lvl>
    <w:lvl w:ilvl="4" w:tplc="D3BA075E">
      <w:numFmt w:val="bullet"/>
      <w:lvlText w:val="•"/>
      <w:lvlJc w:val="left"/>
      <w:pPr>
        <w:ind w:left="4628" w:hanging="240"/>
      </w:pPr>
      <w:rPr>
        <w:rFonts w:hint="default"/>
        <w:lang w:val="ru-RU" w:eastAsia="en-US" w:bidi="ar-SA"/>
      </w:rPr>
    </w:lvl>
    <w:lvl w:ilvl="5" w:tplc="1B26EE12">
      <w:numFmt w:val="bullet"/>
      <w:lvlText w:val="•"/>
      <w:lvlJc w:val="left"/>
      <w:pPr>
        <w:ind w:left="5511" w:hanging="240"/>
      </w:pPr>
      <w:rPr>
        <w:rFonts w:hint="default"/>
        <w:lang w:val="ru-RU" w:eastAsia="en-US" w:bidi="ar-SA"/>
      </w:rPr>
    </w:lvl>
    <w:lvl w:ilvl="6" w:tplc="E4A04EB4">
      <w:numFmt w:val="bullet"/>
      <w:lvlText w:val="•"/>
      <w:lvlJc w:val="left"/>
      <w:pPr>
        <w:ind w:left="6393" w:hanging="240"/>
      </w:pPr>
      <w:rPr>
        <w:rFonts w:hint="default"/>
        <w:lang w:val="ru-RU" w:eastAsia="en-US" w:bidi="ar-SA"/>
      </w:rPr>
    </w:lvl>
    <w:lvl w:ilvl="7" w:tplc="C8144CBE">
      <w:numFmt w:val="bullet"/>
      <w:lvlText w:val="•"/>
      <w:lvlJc w:val="left"/>
      <w:pPr>
        <w:ind w:left="7275" w:hanging="240"/>
      </w:pPr>
      <w:rPr>
        <w:rFonts w:hint="default"/>
        <w:lang w:val="ru-RU" w:eastAsia="en-US" w:bidi="ar-SA"/>
      </w:rPr>
    </w:lvl>
    <w:lvl w:ilvl="8" w:tplc="A7200356">
      <w:numFmt w:val="bullet"/>
      <w:lvlText w:val="•"/>
      <w:lvlJc w:val="left"/>
      <w:pPr>
        <w:ind w:left="8157" w:hanging="240"/>
      </w:pPr>
      <w:rPr>
        <w:rFonts w:hint="default"/>
        <w:lang w:val="ru-RU" w:eastAsia="en-US" w:bidi="ar-SA"/>
      </w:rPr>
    </w:lvl>
  </w:abstractNum>
  <w:abstractNum w:abstractNumId="11">
    <w:nsid w:val="7ADD3D90"/>
    <w:multiLevelType w:val="hybridMultilevel"/>
    <w:tmpl w:val="00028B0C"/>
    <w:lvl w:ilvl="0" w:tplc="D046C74E">
      <w:start w:val="1"/>
      <w:numFmt w:val="decimal"/>
      <w:lvlText w:val="%1."/>
      <w:lvlJc w:val="left"/>
      <w:pPr>
        <w:ind w:left="143" w:hanging="293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AD18DEE8">
      <w:numFmt w:val="bullet"/>
      <w:lvlText w:val="•"/>
      <w:lvlJc w:val="left"/>
      <w:pPr>
        <w:ind w:left="1118" w:hanging="293"/>
      </w:pPr>
      <w:rPr>
        <w:rFonts w:hint="default"/>
        <w:lang w:val="ru-RU" w:eastAsia="en-US" w:bidi="ar-SA"/>
      </w:rPr>
    </w:lvl>
    <w:lvl w:ilvl="2" w:tplc="FC086C8A">
      <w:numFmt w:val="bullet"/>
      <w:lvlText w:val="•"/>
      <w:lvlJc w:val="left"/>
      <w:pPr>
        <w:ind w:left="2096" w:hanging="293"/>
      </w:pPr>
      <w:rPr>
        <w:rFonts w:hint="default"/>
        <w:lang w:val="ru-RU" w:eastAsia="en-US" w:bidi="ar-SA"/>
      </w:rPr>
    </w:lvl>
    <w:lvl w:ilvl="3" w:tplc="652825A4">
      <w:numFmt w:val="bullet"/>
      <w:lvlText w:val="•"/>
      <w:lvlJc w:val="left"/>
      <w:pPr>
        <w:ind w:left="3074" w:hanging="293"/>
      </w:pPr>
      <w:rPr>
        <w:rFonts w:hint="default"/>
        <w:lang w:val="ru-RU" w:eastAsia="en-US" w:bidi="ar-SA"/>
      </w:rPr>
    </w:lvl>
    <w:lvl w:ilvl="4" w:tplc="5C9C2112">
      <w:numFmt w:val="bullet"/>
      <w:lvlText w:val="•"/>
      <w:lvlJc w:val="left"/>
      <w:pPr>
        <w:ind w:left="4052" w:hanging="293"/>
      </w:pPr>
      <w:rPr>
        <w:rFonts w:hint="default"/>
        <w:lang w:val="ru-RU" w:eastAsia="en-US" w:bidi="ar-SA"/>
      </w:rPr>
    </w:lvl>
    <w:lvl w:ilvl="5" w:tplc="1A1612A4">
      <w:numFmt w:val="bullet"/>
      <w:lvlText w:val="•"/>
      <w:lvlJc w:val="left"/>
      <w:pPr>
        <w:ind w:left="5031" w:hanging="293"/>
      </w:pPr>
      <w:rPr>
        <w:rFonts w:hint="default"/>
        <w:lang w:val="ru-RU" w:eastAsia="en-US" w:bidi="ar-SA"/>
      </w:rPr>
    </w:lvl>
    <w:lvl w:ilvl="6" w:tplc="92843C6C">
      <w:numFmt w:val="bullet"/>
      <w:lvlText w:val="•"/>
      <w:lvlJc w:val="left"/>
      <w:pPr>
        <w:ind w:left="6009" w:hanging="293"/>
      </w:pPr>
      <w:rPr>
        <w:rFonts w:hint="default"/>
        <w:lang w:val="ru-RU" w:eastAsia="en-US" w:bidi="ar-SA"/>
      </w:rPr>
    </w:lvl>
    <w:lvl w:ilvl="7" w:tplc="5808C27C">
      <w:numFmt w:val="bullet"/>
      <w:lvlText w:val="•"/>
      <w:lvlJc w:val="left"/>
      <w:pPr>
        <w:ind w:left="6987" w:hanging="293"/>
      </w:pPr>
      <w:rPr>
        <w:rFonts w:hint="default"/>
        <w:lang w:val="ru-RU" w:eastAsia="en-US" w:bidi="ar-SA"/>
      </w:rPr>
    </w:lvl>
    <w:lvl w:ilvl="8" w:tplc="BD38A6A6">
      <w:numFmt w:val="bullet"/>
      <w:lvlText w:val="•"/>
      <w:lvlJc w:val="left"/>
      <w:pPr>
        <w:ind w:left="7965" w:hanging="293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5"/>
  </w:num>
  <w:num w:numId="3">
    <w:abstractNumId w:val="9"/>
  </w:num>
  <w:num w:numId="4">
    <w:abstractNumId w:val="11"/>
  </w:num>
  <w:num w:numId="5">
    <w:abstractNumId w:val="7"/>
  </w:num>
  <w:num w:numId="6">
    <w:abstractNumId w:val="4"/>
  </w:num>
  <w:num w:numId="7">
    <w:abstractNumId w:val="6"/>
  </w:num>
  <w:num w:numId="8">
    <w:abstractNumId w:val="2"/>
  </w:num>
  <w:num w:numId="9">
    <w:abstractNumId w:val="10"/>
  </w:num>
  <w:num w:numId="10">
    <w:abstractNumId w:val="3"/>
  </w:num>
  <w:num w:numId="11">
    <w:abstractNumId w:val="1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6035ED"/>
    <w:rsid w:val="006035ED"/>
    <w:rsid w:val="006149D0"/>
    <w:rsid w:val="00765D0B"/>
    <w:rsid w:val="009247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682"/>
      <w:jc w:val="both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pPr>
      <w:spacing w:before="139"/>
      <w:ind w:left="143"/>
    </w:pPr>
    <w:rPr>
      <w:sz w:val="24"/>
      <w:szCs w:val="24"/>
    </w:rPr>
  </w:style>
  <w:style w:type="paragraph" w:styleId="a3">
    <w:name w:val="Body Text"/>
    <w:basedOn w:val="a"/>
    <w:uiPriority w:val="1"/>
    <w:qFormat/>
    <w:pPr>
      <w:ind w:left="143"/>
      <w:jc w:val="both"/>
    </w:pPr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143" w:firstLine="427"/>
    </w:pPr>
  </w:style>
  <w:style w:type="paragraph" w:customStyle="1" w:styleId="TableParagraph">
    <w:name w:val="Table Paragraph"/>
    <w:basedOn w:val="a"/>
    <w:uiPriority w:val="1"/>
    <w:qFormat/>
    <w:pPr>
      <w:spacing w:before="92"/>
      <w:ind w:left="21"/>
      <w:jc w:val="center"/>
    </w:pPr>
  </w:style>
  <w:style w:type="paragraph" w:styleId="a5">
    <w:name w:val="Balloon Text"/>
    <w:basedOn w:val="a"/>
    <w:link w:val="a6"/>
    <w:uiPriority w:val="99"/>
    <w:semiHidden/>
    <w:unhideWhenUsed/>
    <w:rsid w:val="00765D0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65D0B"/>
    <w:rPr>
      <w:rFonts w:ascii="Tahoma" w:eastAsia="Times New Roman" w:hAnsi="Tahoma" w:cs="Tahoma"/>
      <w:sz w:val="16"/>
      <w:szCs w:val="16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682"/>
      <w:jc w:val="both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pPr>
      <w:spacing w:before="139"/>
      <w:ind w:left="143"/>
    </w:pPr>
    <w:rPr>
      <w:sz w:val="24"/>
      <w:szCs w:val="24"/>
    </w:rPr>
  </w:style>
  <w:style w:type="paragraph" w:styleId="a3">
    <w:name w:val="Body Text"/>
    <w:basedOn w:val="a"/>
    <w:uiPriority w:val="1"/>
    <w:qFormat/>
    <w:pPr>
      <w:ind w:left="143"/>
      <w:jc w:val="both"/>
    </w:pPr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143" w:firstLine="427"/>
    </w:pPr>
  </w:style>
  <w:style w:type="paragraph" w:customStyle="1" w:styleId="TableParagraph">
    <w:name w:val="Table Paragraph"/>
    <w:basedOn w:val="a"/>
    <w:uiPriority w:val="1"/>
    <w:qFormat/>
    <w:pPr>
      <w:spacing w:before="92"/>
      <w:ind w:left="21"/>
      <w:jc w:val="center"/>
    </w:pPr>
  </w:style>
  <w:style w:type="paragraph" w:styleId="a5">
    <w:name w:val="Balloon Text"/>
    <w:basedOn w:val="a"/>
    <w:link w:val="a6"/>
    <w:uiPriority w:val="99"/>
    <w:semiHidden/>
    <w:unhideWhenUsed/>
    <w:rsid w:val="00765D0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65D0B"/>
    <w:rPr>
      <w:rFonts w:ascii="Tahoma" w:eastAsia="Times New Roman" w:hAnsi="Tahoma" w:cs="Tahoma"/>
      <w:sz w:val="16"/>
      <w:szCs w:val="16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586</Words>
  <Characters>3343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Nataliya</dc:creator>
  <cp:lastModifiedBy>user</cp:lastModifiedBy>
  <cp:revision>2</cp:revision>
  <dcterms:created xsi:type="dcterms:W3CDTF">2025-09-10T08:59:00Z</dcterms:created>
  <dcterms:modified xsi:type="dcterms:W3CDTF">2025-09-11T05:53:00Z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2025-06-29T00:00:00Z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2025-09-10T00:00:00Z</vt:filetime>
  </property>
  <property fmtid="{D5CDD505-2E9C-101B-9397-08002B2CF9AE}" pid="5" name="Producer">
    <vt:lpwstr>Microsoft® Word 2010</vt:lpwstr>
  </property>
</Properties>
</file>